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F71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noProof/>
          <w:sz w:val="32"/>
          <w:szCs w:val="32"/>
        </w:rPr>
        <w:drawing>
          <wp:inline distT="0" distB="0" distL="0" distR="0" wp14:anchorId="02957B11" wp14:editId="3B9EFBFD">
            <wp:extent cx="1050015" cy="85248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015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35F752" wp14:editId="7A5DF088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2588559" cy="17145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559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0B2FC0" w14:textId="77777777" w:rsidR="00F03744" w:rsidRDefault="00F03744">
      <w:pPr>
        <w:rPr>
          <w:rFonts w:ascii="Candara" w:eastAsia="Candara" w:hAnsi="Candara" w:cs="Candara"/>
          <w:sz w:val="32"/>
          <w:szCs w:val="32"/>
        </w:rPr>
      </w:pPr>
    </w:p>
    <w:p w14:paraId="6D33D774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0E19941" wp14:editId="69C1123A">
            <wp:simplePos x="0" y="0"/>
            <wp:positionH relativeFrom="column">
              <wp:posOffset>5673937</wp:posOffset>
            </wp:positionH>
            <wp:positionV relativeFrom="paragraph">
              <wp:posOffset>207433</wp:posOffset>
            </wp:positionV>
            <wp:extent cx="1269788" cy="1269788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788" cy="126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DD5CE5" w14:textId="77777777" w:rsidR="00F03744" w:rsidRDefault="00F03744">
      <w:pPr>
        <w:rPr>
          <w:rFonts w:ascii="Candara" w:eastAsia="Candara" w:hAnsi="Candara" w:cs="Candara"/>
          <w:sz w:val="32"/>
          <w:szCs w:val="32"/>
        </w:rPr>
      </w:pPr>
    </w:p>
    <w:p w14:paraId="5F41C2C9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(1-inch) 3 ringed binder with clear pocket on front</w:t>
      </w:r>
    </w:p>
    <w:p w14:paraId="78DA9420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( 5 pack) 3 whole </w:t>
      </w:r>
      <w:proofErr w:type="gramStart"/>
      <w:r>
        <w:rPr>
          <w:rFonts w:ascii="Candara" w:eastAsia="Candara" w:hAnsi="Candara" w:cs="Candara"/>
          <w:sz w:val="32"/>
          <w:szCs w:val="32"/>
        </w:rPr>
        <w:t>punch colored</w:t>
      </w:r>
      <w:proofErr w:type="gramEnd"/>
      <w:r>
        <w:rPr>
          <w:rFonts w:ascii="Candara" w:eastAsia="Candara" w:hAnsi="Candara" w:cs="Candara"/>
          <w:sz w:val="32"/>
          <w:szCs w:val="32"/>
        </w:rPr>
        <w:t xml:space="preserve"> dividers </w:t>
      </w:r>
      <w:r>
        <w:rPr>
          <w:rFonts w:ascii="Candara" w:eastAsia="Candara" w:hAnsi="Candara" w:cs="Candara"/>
          <w:b/>
          <w:sz w:val="32"/>
          <w:szCs w:val="32"/>
        </w:rPr>
        <w:t>WITH POCKETS</w:t>
      </w:r>
    </w:p>
    <w:p w14:paraId="74717A2C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ab/>
        <w:t xml:space="preserve">( Red, Blue, yellow, Green, Orange) </w:t>
      </w:r>
    </w:p>
    <w:p w14:paraId="4068CF36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pencil pouch with zipper (clear window preferred)</w:t>
      </w:r>
    </w:p>
    <w:p w14:paraId="0FE233BF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8 black dry erase markers </w:t>
      </w:r>
    </w:p>
    <w:p w14:paraId="73E7D3CA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box of Ziploc ( </w:t>
      </w:r>
      <w:r>
        <w:rPr>
          <w:rFonts w:ascii="Candara" w:eastAsia="Candara" w:hAnsi="Candara" w:cs="Candara"/>
          <w:color w:val="FF00FF"/>
          <w:sz w:val="32"/>
          <w:szCs w:val="32"/>
        </w:rPr>
        <w:t>Girls:</w:t>
      </w:r>
      <w:r>
        <w:rPr>
          <w:rFonts w:ascii="Candara" w:eastAsia="Candara" w:hAnsi="Candara" w:cs="Candara"/>
          <w:sz w:val="32"/>
          <w:szCs w:val="32"/>
        </w:rPr>
        <w:t xml:space="preserve"> Gallon size, </w:t>
      </w:r>
      <w:r>
        <w:rPr>
          <w:rFonts w:ascii="Candara" w:eastAsia="Candara" w:hAnsi="Candara" w:cs="Candara"/>
          <w:color w:val="4A86E8"/>
          <w:sz w:val="32"/>
          <w:szCs w:val="32"/>
        </w:rPr>
        <w:t>Boys</w:t>
      </w:r>
      <w:r>
        <w:rPr>
          <w:rFonts w:ascii="Candara" w:eastAsia="Candara" w:hAnsi="Candara" w:cs="Candara"/>
          <w:sz w:val="32"/>
          <w:szCs w:val="32"/>
        </w:rPr>
        <w:t xml:space="preserve">: sandwich size)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EE51D14" wp14:editId="26995DB0">
            <wp:simplePos x="0" y="0"/>
            <wp:positionH relativeFrom="column">
              <wp:posOffset>5292725</wp:posOffset>
            </wp:positionH>
            <wp:positionV relativeFrom="paragraph">
              <wp:posOffset>26669</wp:posOffset>
            </wp:positionV>
            <wp:extent cx="1413510" cy="1413510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B4EF6F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2 spiral notebooks (</w:t>
      </w:r>
      <w:r>
        <w:rPr>
          <w:rFonts w:ascii="Candara" w:eastAsia="Candara" w:hAnsi="Candara" w:cs="Candara"/>
          <w:color w:val="FF0000"/>
          <w:sz w:val="32"/>
          <w:szCs w:val="32"/>
        </w:rPr>
        <w:t xml:space="preserve"> </w:t>
      </w:r>
      <w:r>
        <w:rPr>
          <w:rFonts w:ascii="Candara" w:eastAsia="Candara" w:hAnsi="Candara" w:cs="Candara"/>
          <w:color w:val="0000FF"/>
          <w:sz w:val="32"/>
          <w:szCs w:val="32"/>
        </w:rPr>
        <w:t xml:space="preserve"> </w:t>
      </w:r>
      <w:r>
        <w:rPr>
          <w:rFonts w:ascii="Candara" w:eastAsia="Candara" w:hAnsi="Candara" w:cs="Candara"/>
          <w:color w:val="38761D"/>
          <w:sz w:val="32"/>
          <w:szCs w:val="32"/>
        </w:rPr>
        <w:t>green</w:t>
      </w:r>
      <w:r>
        <w:rPr>
          <w:rFonts w:ascii="Candara" w:eastAsia="Candara" w:hAnsi="Candara" w:cs="Candara"/>
          <w:sz w:val="32"/>
          <w:szCs w:val="32"/>
        </w:rPr>
        <w:t xml:space="preserve">, </w:t>
      </w:r>
      <w:r>
        <w:rPr>
          <w:rFonts w:ascii="Candara" w:eastAsia="Candara" w:hAnsi="Candara" w:cs="Candara"/>
          <w:color w:val="FFD966"/>
          <w:sz w:val="32"/>
          <w:szCs w:val="32"/>
        </w:rPr>
        <w:t>yellow</w:t>
      </w:r>
      <w:r>
        <w:rPr>
          <w:rFonts w:ascii="Candara" w:eastAsia="Candara" w:hAnsi="Candara" w:cs="Candara"/>
          <w:sz w:val="32"/>
          <w:szCs w:val="32"/>
        </w:rPr>
        <w:t>)</w:t>
      </w:r>
    </w:p>
    <w:p w14:paraId="7B524352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plastic prong folder </w:t>
      </w:r>
      <w:r>
        <w:rPr>
          <w:rFonts w:ascii="Candara" w:eastAsia="Candara" w:hAnsi="Candara" w:cs="Candara"/>
          <w:b/>
          <w:sz w:val="32"/>
          <w:szCs w:val="32"/>
        </w:rPr>
        <w:t>with pockets</w:t>
      </w:r>
    </w:p>
    <w:p w14:paraId="1DEDA45E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composition book ( student choice on color/design)</w:t>
      </w:r>
    </w:p>
    <w:p w14:paraId="40C75C2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 8 glue sticks</w:t>
      </w:r>
    </w:p>
    <w:p w14:paraId="3B26176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pair of wired headphones (labeled with student’s name)</w:t>
      </w:r>
      <w:r>
        <w:rPr>
          <w:rFonts w:ascii="Candara" w:eastAsia="Candara" w:hAnsi="Candara" w:cs="Candara"/>
          <w:sz w:val="32"/>
          <w:szCs w:val="32"/>
        </w:rPr>
        <w:br/>
        <w:t xml:space="preserve">1 pack of 3 x 5 white index </w:t>
      </w:r>
      <w:proofErr w:type="gramStart"/>
      <w:r>
        <w:rPr>
          <w:rFonts w:ascii="Candara" w:eastAsia="Candara" w:hAnsi="Candara" w:cs="Candara"/>
          <w:sz w:val="32"/>
          <w:szCs w:val="32"/>
        </w:rPr>
        <w:t>cards</w:t>
      </w:r>
      <w:proofErr w:type="gramEnd"/>
    </w:p>
    <w:p w14:paraId="3F5BE9B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3 packs of Ticonderoga Brand </w:t>
      </w:r>
      <w:r>
        <w:rPr>
          <w:rFonts w:ascii="Candara" w:eastAsia="Candara" w:hAnsi="Candara" w:cs="Candara"/>
          <w:sz w:val="32"/>
          <w:szCs w:val="32"/>
          <w:u w:val="single"/>
        </w:rPr>
        <w:t>SHARPENED</w:t>
      </w:r>
      <w:r>
        <w:rPr>
          <w:rFonts w:ascii="Candara" w:eastAsia="Candara" w:hAnsi="Candara" w:cs="Candara"/>
          <w:sz w:val="32"/>
          <w:szCs w:val="32"/>
        </w:rPr>
        <w:t xml:space="preserve"> pencils</w:t>
      </w:r>
    </w:p>
    <w:p w14:paraId="4420CBAB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2  (24 pack)  Crayola crayons</w:t>
      </w:r>
    </w:p>
    <w:p w14:paraId="39324AF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pack of </w:t>
      </w:r>
      <w:proofErr w:type="spellStart"/>
      <w:r>
        <w:rPr>
          <w:rFonts w:ascii="Candara" w:eastAsia="Candara" w:hAnsi="Candara" w:cs="Candara"/>
          <w:sz w:val="32"/>
          <w:szCs w:val="32"/>
        </w:rPr>
        <w:t>crayola</w:t>
      </w:r>
      <w:proofErr w:type="spellEnd"/>
      <w:r>
        <w:rPr>
          <w:rFonts w:ascii="Candara" w:eastAsia="Candara" w:hAnsi="Candara" w:cs="Candara"/>
          <w:sz w:val="32"/>
          <w:szCs w:val="32"/>
        </w:rPr>
        <w:t xml:space="preserve"> colored pencils</w:t>
      </w:r>
      <w:r>
        <w:rPr>
          <w:rFonts w:ascii="Candara" w:eastAsia="Candara" w:hAnsi="Candara" w:cs="Candara"/>
          <w:sz w:val="32"/>
          <w:szCs w:val="32"/>
        </w:rPr>
        <w:br/>
        <w:t xml:space="preserve">2 boxes of tissues </w:t>
      </w:r>
      <w:r>
        <w:rPr>
          <w:rFonts w:ascii="Candara" w:eastAsia="Candara" w:hAnsi="Candara" w:cs="Candara"/>
          <w:color w:val="FF00FF"/>
          <w:sz w:val="32"/>
          <w:szCs w:val="32"/>
        </w:rPr>
        <w:t>GIRLS</w:t>
      </w:r>
      <w:r>
        <w:rPr>
          <w:rFonts w:ascii="Candara" w:eastAsia="Candara" w:hAnsi="Candara" w:cs="Candara"/>
          <w:color w:val="FF00FF"/>
          <w:sz w:val="32"/>
          <w:szCs w:val="32"/>
        </w:rPr>
        <w:br/>
      </w:r>
      <w:r>
        <w:rPr>
          <w:rFonts w:ascii="Candara" w:eastAsia="Candara" w:hAnsi="Candara" w:cs="Candara"/>
          <w:sz w:val="32"/>
          <w:szCs w:val="32"/>
        </w:rPr>
        <w:t xml:space="preserve">2 boxes of cap erasers </w:t>
      </w:r>
      <w:r>
        <w:rPr>
          <w:rFonts w:ascii="Candara" w:eastAsia="Candara" w:hAnsi="Candara" w:cs="Candara"/>
          <w:color w:val="0000FF"/>
          <w:sz w:val="32"/>
          <w:szCs w:val="32"/>
          <w:highlight w:val="white"/>
        </w:rPr>
        <w:t>BOYS</w:t>
      </w:r>
      <w:r>
        <w:rPr>
          <w:rFonts w:ascii="Candara" w:eastAsia="Candara" w:hAnsi="Candara" w:cs="Candara"/>
          <w:sz w:val="32"/>
          <w:szCs w:val="32"/>
        </w:rPr>
        <w:br/>
        <w:t xml:space="preserve">8 multi color highlighters </w:t>
      </w:r>
    </w:p>
    <w:p w14:paraId="5971E80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container of Clorox wipes</w:t>
      </w:r>
    </w:p>
    <w:p w14:paraId="01DE29C9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pair of scissors ( labeled with your child’s name) </w:t>
      </w:r>
    </w:p>
    <w:p w14:paraId="42F5B91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packets wide ruled lined paper</w:t>
      </w:r>
    </w:p>
    <w:p w14:paraId="67C9B218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bag individually wrapped candy ( Hershey kisses, Smarties, Starburst </w:t>
      </w:r>
      <w:proofErr w:type="spellStart"/>
      <w:r>
        <w:rPr>
          <w:rFonts w:ascii="Candara" w:eastAsia="Candara" w:hAnsi="Candara" w:cs="Candara"/>
          <w:sz w:val="32"/>
          <w:szCs w:val="32"/>
        </w:rPr>
        <w:t>etc</w:t>
      </w:r>
      <w:proofErr w:type="spellEnd"/>
      <w:r>
        <w:rPr>
          <w:rFonts w:ascii="Candara" w:eastAsia="Candara" w:hAnsi="Candara" w:cs="Candara"/>
          <w:sz w:val="32"/>
          <w:szCs w:val="32"/>
        </w:rPr>
        <w:t>)</w:t>
      </w:r>
    </w:p>
    <w:p w14:paraId="3FC2294C" w14:textId="77777777" w:rsidR="00F03744" w:rsidRDefault="0000000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4ABDF1C" wp14:editId="309B1B86">
            <wp:simplePos x="0" y="0"/>
            <wp:positionH relativeFrom="column">
              <wp:posOffset>4286884</wp:posOffset>
            </wp:positionH>
            <wp:positionV relativeFrom="paragraph">
              <wp:posOffset>211455</wp:posOffset>
            </wp:positionV>
            <wp:extent cx="1718098" cy="171809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098" cy="1718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715A3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 xml:space="preserve">Wish List </w:t>
      </w:r>
    </w:p>
    <w:p w14:paraId="08C5DD91" w14:textId="77777777" w:rsidR="00F03744" w:rsidRDefault="00000000">
      <w:pPr>
        <w:rPr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Colored Pencils</w:t>
      </w:r>
      <w:r>
        <w:rPr>
          <w:rFonts w:ascii="Candara" w:eastAsia="Candara" w:hAnsi="Candara" w:cs="Candara"/>
          <w:sz w:val="32"/>
          <w:szCs w:val="32"/>
        </w:rPr>
        <w:br/>
        <w:t>Extra Sticky notes</w:t>
      </w:r>
    </w:p>
    <w:p w14:paraId="29D1C4DD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Scotch tape refills</w:t>
      </w:r>
    </w:p>
    <w:p w14:paraId="6F7A2D2C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Paper clips</w:t>
      </w:r>
    </w:p>
    <w:p w14:paraId="3D23D77D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Elmer’s white glue</w:t>
      </w:r>
    </w:p>
    <w:p w14:paraId="230E9C78" w14:textId="77777777" w:rsidR="00F03744" w:rsidRDefault="00F03744">
      <w:pPr>
        <w:rPr>
          <w:sz w:val="32"/>
          <w:szCs w:val="32"/>
        </w:rPr>
      </w:pPr>
    </w:p>
    <w:sectPr w:rsidR="00F03744">
      <w:pgSz w:w="12240" w:h="15840"/>
      <w:pgMar w:top="720" w:right="864" w:bottom="8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4"/>
    <w:rsid w:val="00474A18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4A0F9"/>
  <w15:docId w15:val="{1DEE59BC-2560-A041-9583-92C4D45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2023-05-09T15:09:00Z</dcterms:created>
  <dcterms:modified xsi:type="dcterms:W3CDTF">2023-05-09T15:09:00Z</dcterms:modified>
</cp:coreProperties>
</file>